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8BE0F" w14:textId="77777777" w:rsidR="001C23C4" w:rsidRDefault="001C23C4" w:rsidP="001C23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BURTON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3FF02BCD" w14:textId="77777777" w:rsidR="001C23C4" w:rsidRDefault="001C23C4" w:rsidP="001C23C4">
      <w:pPr>
        <w:pStyle w:val="NoSpacing"/>
        <w:rPr>
          <w:rFonts w:cs="Times New Roman"/>
          <w:szCs w:val="24"/>
        </w:rPr>
      </w:pPr>
    </w:p>
    <w:p w14:paraId="7BCD35F4" w14:textId="77777777" w:rsidR="001C23C4" w:rsidRDefault="001C23C4" w:rsidP="001C23C4">
      <w:pPr>
        <w:pStyle w:val="NoSpacing"/>
        <w:rPr>
          <w:rFonts w:cs="Times New Roman"/>
          <w:szCs w:val="24"/>
        </w:rPr>
      </w:pPr>
    </w:p>
    <w:p w14:paraId="0A9BD3B8" w14:textId="77777777" w:rsidR="001C23C4" w:rsidRDefault="001C23C4" w:rsidP="001C23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Nov.1437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melius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inquirendo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neld</w:t>
      </w:r>
      <w:proofErr w:type="spellEnd"/>
      <w:r>
        <w:rPr>
          <w:rFonts w:cs="Times New Roman"/>
          <w:szCs w:val="24"/>
        </w:rPr>
        <w:t xml:space="preserve"> in Sherburn in</w:t>
      </w:r>
    </w:p>
    <w:p w14:paraId="1715F9E9" w14:textId="77777777" w:rsidR="001C23C4" w:rsidRDefault="001C23C4" w:rsidP="001C23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Elmet</w:t>
      </w:r>
      <w:proofErr w:type="spellEnd"/>
      <w:r>
        <w:rPr>
          <w:rFonts w:cs="Times New Roman"/>
          <w:szCs w:val="24"/>
        </w:rPr>
        <w:t>, Yorkshire, into lands of Sir Matthew Redman(q.v.).</w:t>
      </w:r>
    </w:p>
    <w:p w14:paraId="41211EBC" w14:textId="77777777" w:rsidR="001C23C4" w:rsidRDefault="001C23C4" w:rsidP="001C23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https://inquisitionspostmortem.ac.uk/view/inquisition/25-123/</w:t>
        </w:r>
      </w:hyperlink>
      <w:r>
        <w:rPr>
          <w:rFonts w:cs="Times New Roman"/>
          <w:szCs w:val="24"/>
        </w:rPr>
        <w:t xml:space="preserve"> )</w:t>
      </w:r>
    </w:p>
    <w:p w14:paraId="2EA4E9E4" w14:textId="77777777" w:rsidR="001C23C4" w:rsidRDefault="001C23C4" w:rsidP="001C23C4">
      <w:pPr>
        <w:pStyle w:val="NoSpacing"/>
        <w:rPr>
          <w:rFonts w:cs="Times New Roman"/>
          <w:szCs w:val="24"/>
        </w:rPr>
      </w:pPr>
    </w:p>
    <w:p w14:paraId="07AD9045" w14:textId="77777777" w:rsidR="001C23C4" w:rsidRDefault="001C23C4" w:rsidP="001C23C4">
      <w:pPr>
        <w:pStyle w:val="NoSpacing"/>
        <w:rPr>
          <w:rFonts w:cs="Times New Roman"/>
          <w:szCs w:val="24"/>
        </w:rPr>
      </w:pPr>
    </w:p>
    <w:p w14:paraId="288462A3" w14:textId="77777777" w:rsidR="001C23C4" w:rsidRDefault="001C23C4" w:rsidP="001C23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2023</w:t>
      </w:r>
    </w:p>
    <w:p w14:paraId="0E2F17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84967" w14:textId="77777777" w:rsidR="001C23C4" w:rsidRDefault="001C23C4" w:rsidP="009139A6">
      <w:r>
        <w:separator/>
      </w:r>
    </w:p>
  </w:endnote>
  <w:endnote w:type="continuationSeparator" w:id="0">
    <w:p w14:paraId="2B813281" w14:textId="77777777" w:rsidR="001C23C4" w:rsidRDefault="001C23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CA9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2E5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3A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4CB63" w14:textId="77777777" w:rsidR="001C23C4" w:rsidRDefault="001C23C4" w:rsidP="009139A6">
      <w:r>
        <w:separator/>
      </w:r>
    </w:p>
  </w:footnote>
  <w:footnote w:type="continuationSeparator" w:id="0">
    <w:p w14:paraId="2420ECEB" w14:textId="77777777" w:rsidR="001C23C4" w:rsidRDefault="001C23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8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786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C53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3C4"/>
    <w:rsid w:val="000666E0"/>
    <w:rsid w:val="001C23C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5A5A5"/>
  <w15:chartTrackingRefBased/>
  <w15:docId w15:val="{B5BA77B3-DFB9-4DCF-BAD1-666D5CF3C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C23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23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2023-07-06T19:38:00Z</dcterms:created>
  <dcterms:modified xsi:type="dcterms:W3CDTF">2023-07-06T19:38:00Z</dcterms:modified>
</cp:coreProperties>
</file>